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5" w:rsidRDefault="00313795" w:rsidP="0031379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DMA GABO EPLEXOR® HT</w:t>
      </w:r>
    </w:p>
    <w:bookmarkEnd w:id="0"/>
    <w:p w:rsidR="00313795" w:rsidRPr="00313795" w:rsidRDefault="00313795" w:rsidP="0031379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31379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Non-destructive hot modulus: DMA analysis up to high temperatures</w:t>
      </w:r>
    </w:p>
    <w:p w:rsidR="00313795" w:rsidRPr="00313795" w:rsidRDefault="00313795" w:rsidP="00313795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13795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For ceramics, metals, alloys, glasses, composites and more</w:t>
      </w:r>
    </w:p>
    <w:p w:rsidR="00313795" w:rsidRPr="00313795" w:rsidRDefault="00313795" w:rsidP="0031379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13795">
        <w:rPr>
          <w:rFonts w:ascii="Arial" w:hAnsi="Arial" w:cs="Arial"/>
          <w:color w:val="3F3F3F"/>
          <w:sz w:val="27"/>
          <w:szCs w:val="27"/>
          <w:lang w:val="en-US"/>
        </w:rPr>
        <w:t>The DMA GABO EPLEXOR</w:t>
      </w:r>
      <w:r w:rsidRPr="0031379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313795">
        <w:rPr>
          <w:rFonts w:ascii="Arial" w:hAnsi="Arial" w:cs="Arial"/>
          <w:color w:val="3F3F3F"/>
          <w:sz w:val="27"/>
          <w:szCs w:val="27"/>
          <w:lang w:val="en-US"/>
        </w:rPr>
        <w:t xml:space="preserve"> HT line is the only instrument series on the </w:t>
      </w:r>
      <w:proofErr w:type="gramStart"/>
      <w:r w:rsidRPr="00313795">
        <w:rPr>
          <w:rFonts w:ascii="Arial" w:hAnsi="Arial" w:cs="Arial"/>
          <w:color w:val="3F3F3F"/>
          <w:sz w:val="27"/>
          <w:szCs w:val="27"/>
          <w:lang w:val="en-US"/>
        </w:rPr>
        <w:t>market which</w:t>
      </w:r>
      <w:proofErr w:type="gramEnd"/>
      <w:r w:rsidRPr="00313795">
        <w:rPr>
          <w:rFonts w:ascii="Arial" w:hAnsi="Arial" w:cs="Arial"/>
          <w:color w:val="3F3F3F"/>
          <w:sz w:val="27"/>
          <w:szCs w:val="27"/>
          <w:lang w:val="en-US"/>
        </w:rPr>
        <w:t xml:space="preserve"> is able to carry out DMA measurements with a maximum dynamic force of 500 N to 1500°C.</w:t>
      </w:r>
      <w:r w:rsidRPr="00313795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313795">
        <w:rPr>
          <w:rFonts w:ascii="Arial" w:hAnsi="Arial" w:cs="Arial"/>
          <w:color w:val="3F3F3F"/>
          <w:sz w:val="27"/>
          <w:szCs w:val="27"/>
          <w:lang w:val="en-US"/>
        </w:rPr>
        <w:br/>
        <w:t>Two high-temperature furnaces are available: RT to 1000°C and RT to 1500°C. With a standard furnace (-160°C to 500°C) simultaneously mounted, it is possible to perform consecutive test runs in both the low- and high-temperature range. EPLEXOR</w:t>
      </w:r>
      <w:r w:rsidRPr="0031379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313795">
        <w:rPr>
          <w:rFonts w:ascii="Arial" w:hAnsi="Arial" w:cs="Arial"/>
          <w:color w:val="3F3F3F"/>
          <w:sz w:val="27"/>
          <w:szCs w:val="27"/>
          <w:lang w:val="en-US"/>
        </w:rPr>
        <w:t> HT instruments can thus cover the entire temperature span from -160°C to 1500°C.</w:t>
      </w:r>
      <w:r w:rsidRPr="00313795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313795">
        <w:rPr>
          <w:rFonts w:ascii="Arial" w:hAnsi="Arial" w:cs="Arial"/>
          <w:color w:val="3F3F3F"/>
          <w:sz w:val="27"/>
          <w:szCs w:val="27"/>
          <w:lang w:val="en-US"/>
        </w:rPr>
        <w:br/>
        <w:t>The electronics within the system automatically identify which furnace is currently in use.</w:t>
      </w:r>
    </w:p>
    <w:p w:rsidR="005F35FE" w:rsidRPr="00313795" w:rsidRDefault="005F35FE" w:rsidP="00313795">
      <w:pPr>
        <w:rPr>
          <w:lang w:val="en-US"/>
        </w:rPr>
      </w:pPr>
    </w:p>
    <w:sectPr w:rsidR="005F35FE" w:rsidRPr="003137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313795"/>
    <w:rsid w:val="003270F8"/>
    <w:rsid w:val="003601E5"/>
    <w:rsid w:val="0037721B"/>
    <w:rsid w:val="003A0B3D"/>
    <w:rsid w:val="003C7063"/>
    <w:rsid w:val="0041207D"/>
    <w:rsid w:val="00484D92"/>
    <w:rsid w:val="005B28C4"/>
    <w:rsid w:val="005E4C48"/>
    <w:rsid w:val="005F35FE"/>
    <w:rsid w:val="00607355"/>
    <w:rsid w:val="00644D7C"/>
    <w:rsid w:val="006744B1"/>
    <w:rsid w:val="00790DE2"/>
    <w:rsid w:val="00A412F5"/>
    <w:rsid w:val="00A86A92"/>
    <w:rsid w:val="00C03359"/>
    <w:rsid w:val="00C25EF8"/>
    <w:rsid w:val="00D00FEE"/>
    <w:rsid w:val="00DE2753"/>
    <w:rsid w:val="00E0412E"/>
    <w:rsid w:val="00EB6B7F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2021-01-13T12:32:00Z</dcterms:created>
  <dcterms:modified xsi:type="dcterms:W3CDTF">2021-01-13T12:32:00Z</dcterms:modified>
</cp:coreProperties>
</file>